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48EE" w14:textId="6C829DCC" w:rsidR="00671265" w:rsidRDefault="00671265" w:rsidP="00671265">
      <w:pPr>
        <w:spacing w:line="244" w:lineRule="exact"/>
        <w:ind w:right="180"/>
        <w:jc w:val="center"/>
        <w:rPr>
          <w:rFonts w:ascii="Times New Roman" w:eastAsia="Malgun Gothic" w:hAnsi="Times New Roman" w:cs="Times New Roman"/>
          <w:b/>
          <w:bCs/>
          <w:sz w:val="28"/>
          <w:szCs w:val="28"/>
          <w:u w:val="single"/>
        </w:rPr>
      </w:pPr>
      <w:r w:rsidRPr="0069015A">
        <w:rPr>
          <w:rFonts w:ascii="Times New Roman" w:eastAsia="Malgun Gothic" w:hAnsi="Times New Roman" w:cs="Times New Roman"/>
          <w:b/>
          <w:bCs/>
          <w:sz w:val="28"/>
          <w:szCs w:val="28"/>
          <w:u w:val="single"/>
        </w:rPr>
        <w:t>ENTRETIEN DES FOSSES ET DES BUSAGES</w:t>
      </w:r>
    </w:p>
    <w:p w14:paraId="69EC8189" w14:textId="77777777" w:rsidR="0069015A" w:rsidRPr="0069015A" w:rsidRDefault="0069015A" w:rsidP="00671265">
      <w:pPr>
        <w:spacing w:line="244" w:lineRule="exact"/>
        <w:ind w:right="180"/>
        <w:jc w:val="center"/>
        <w:rPr>
          <w:rFonts w:ascii="Times New Roman" w:eastAsia="Malgun Gothic" w:hAnsi="Times New Roman" w:cs="Times New Roman"/>
          <w:b/>
          <w:bCs/>
          <w:sz w:val="28"/>
          <w:szCs w:val="28"/>
          <w:u w:val="single"/>
        </w:rPr>
      </w:pPr>
    </w:p>
    <w:p w14:paraId="4842BFC8" w14:textId="77777777" w:rsidR="00671265" w:rsidRPr="0069015A" w:rsidRDefault="00671265" w:rsidP="00CE6786">
      <w:pPr>
        <w:spacing w:line="244" w:lineRule="exact"/>
        <w:ind w:right="180"/>
        <w:jc w:val="both"/>
        <w:rPr>
          <w:rFonts w:ascii="Times New Roman" w:eastAsia="Malgun Gothic" w:hAnsi="Times New Roman" w:cs="Times New Roman"/>
          <w:sz w:val="28"/>
          <w:szCs w:val="28"/>
        </w:rPr>
      </w:pPr>
    </w:p>
    <w:p w14:paraId="595C19C6" w14:textId="133A4A69" w:rsidR="008E1CE3" w:rsidRPr="0069015A" w:rsidRDefault="00CE6786" w:rsidP="00CE6786">
      <w:pPr>
        <w:spacing w:line="244" w:lineRule="exact"/>
        <w:ind w:right="180"/>
        <w:jc w:val="both"/>
        <w:rPr>
          <w:rFonts w:ascii="Times New Roman" w:eastAsia="Malgun Gothic" w:hAnsi="Times New Roman" w:cs="Times New Roman"/>
          <w:sz w:val="28"/>
          <w:szCs w:val="28"/>
        </w:rPr>
      </w:pPr>
      <w:r w:rsidRPr="0069015A">
        <w:rPr>
          <w:rFonts w:ascii="Times New Roman" w:eastAsia="Malgun Gothic" w:hAnsi="Times New Roman" w:cs="Times New Roman"/>
          <w:sz w:val="28"/>
          <w:szCs w:val="28"/>
        </w:rPr>
        <w:t xml:space="preserve">Suite aux forts orages que la commune a connu ces </w:t>
      </w:r>
      <w:r w:rsidR="00956DEB">
        <w:rPr>
          <w:rFonts w:ascii="Times New Roman" w:eastAsia="Malgun Gothic" w:hAnsi="Times New Roman" w:cs="Times New Roman"/>
          <w:sz w:val="28"/>
          <w:szCs w:val="28"/>
        </w:rPr>
        <w:t>derniers jours</w:t>
      </w:r>
      <w:r w:rsidR="008E1CE3" w:rsidRPr="0069015A">
        <w:rPr>
          <w:rFonts w:ascii="Times New Roman" w:eastAsia="Malgun Gothic" w:hAnsi="Times New Roman" w:cs="Times New Roman"/>
          <w:sz w:val="28"/>
          <w:szCs w:val="28"/>
        </w:rPr>
        <w:t xml:space="preserve">, les services techniques ont été </w:t>
      </w:r>
      <w:r w:rsidR="003956CD" w:rsidRPr="0069015A">
        <w:rPr>
          <w:rFonts w:ascii="Times New Roman" w:eastAsia="Malgun Gothic" w:hAnsi="Times New Roman" w:cs="Times New Roman"/>
          <w:sz w:val="28"/>
          <w:szCs w:val="28"/>
        </w:rPr>
        <w:t>déployés</w:t>
      </w:r>
      <w:r w:rsidR="008E1CE3" w:rsidRPr="0069015A">
        <w:rPr>
          <w:rFonts w:ascii="Times New Roman" w:eastAsia="Malgun Gothic" w:hAnsi="Times New Roman" w:cs="Times New Roman"/>
          <w:sz w:val="28"/>
          <w:szCs w:val="28"/>
        </w:rPr>
        <w:t xml:space="preserve"> afin de restaurer les </w:t>
      </w:r>
      <w:r w:rsidR="003956CD" w:rsidRPr="0069015A">
        <w:rPr>
          <w:rFonts w:ascii="Times New Roman" w:eastAsia="Malgun Gothic" w:hAnsi="Times New Roman" w:cs="Times New Roman"/>
          <w:sz w:val="28"/>
          <w:szCs w:val="28"/>
        </w:rPr>
        <w:t>écoulements</w:t>
      </w:r>
      <w:r w:rsidR="008E1CE3" w:rsidRPr="0069015A">
        <w:rPr>
          <w:rFonts w:ascii="Times New Roman" w:eastAsia="Malgun Gothic" w:hAnsi="Times New Roman" w:cs="Times New Roman"/>
          <w:sz w:val="28"/>
          <w:szCs w:val="28"/>
        </w:rPr>
        <w:t xml:space="preserve"> sur </w:t>
      </w:r>
      <w:r w:rsidR="003956CD" w:rsidRPr="0069015A">
        <w:rPr>
          <w:rFonts w:ascii="Times New Roman" w:eastAsia="Malgun Gothic" w:hAnsi="Times New Roman" w:cs="Times New Roman"/>
          <w:sz w:val="28"/>
          <w:szCs w:val="28"/>
        </w:rPr>
        <w:t>le réseau</w:t>
      </w:r>
      <w:r w:rsidR="008E1CE3" w:rsidRPr="0069015A">
        <w:rPr>
          <w:rFonts w:ascii="Times New Roman" w:eastAsia="Malgun Gothic" w:hAnsi="Times New Roman" w:cs="Times New Roman"/>
          <w:sz w:val="28"/>
          <w:szCs w:val="28"/>
        </w:rPr>
        <w:t xml:space="preserve"> pluvial et les fossés communaux</w:t>
      </w:r>
      <w:r w:rsidR="0069015A" w:rsidRPr="0069015A">
        <w:rPr>
          <w:rFonts w:ascii="Times New Roman" w:eastAsia="Malgun Gothic" w:hAnsi="Times New Roman" w:cs="Times New Roman"/>
          <w:sz w:val="28"/>
          <w:szCs w:val="28"/>
        </w:rPr>
        <w:t>, m</w:t>
      </w:r>
      <w:r w:rsidR="008E1CE3" w:rsidRPr="0069015A">
        <w:rPr>
          <w:rFonts w:ascii="Times New Roman" w:eastAsia="Malgun Gothic" w:hAnsi="Times New Roman" w:cs="Times New Roman"/>
          <w:sz w:val="28"/>
          <w:szCs w:val="28"/>
        </w:rPr>
        <w:t xml:space="preserve">algré le travail en amont, et </w:t>
      </w:r>
      <w:r w:rsidR="003956CD" w:rsidRPr="0069015A">
        <w:rPr>
          <w:rFonts w:ascii="Times New Roman" w:eastAsia="Malgun Gothic" w:hAnsi="Times New Roman" w:cs="Times New Roman"/>
          <w:sz w:val="28"/>
          <w:szCs w:val="28"/>
        </w:rPr>
        <w:t>régulièrement</w:t>
      </w:r>
      <w:r w:rsidR="008E1CE3" w:rsidRPr="0069015A">
        <w:rPr>
          <w:rFonts w:ascii="Times New Roman" w:eastAsia="Malgun Gothic" w:hAnsi="Times New Roman" w:cs="Times New Roman"/>
          <w:sz w:val="28"/>
          <w:szCs w:val="28"/>
        </w:rPr>
        <w:t xml:space="preserve"> avant chaque alerte orageuse, de nettoyage et d’entretien</w:t>
      </w:r>
      <w:r w:rsidR="003956CD" w:rsidRPr="0069015A">
        <w:rPr>
          <w:rFonts w:ascii="Times New Roman" w:eastAsia="Malgun Gothic" w:hAnsi="Times New Roman" w:cs="Times New Roman"/>
          <w:sz w:val="28"/>
          <w:szCs w:val="28"/>
        </w:rPr>
        <w:t xml:space="preserve"> des fossés, grilles, </w:t>
      </w:r>
      <w:r w:rsidR="0069015A" w:rsidRPr="0069015A">
        <w:rPr>
          <w:rFonts w:ascii="Times New Roman" w:eastAsia="Malgun Gothic" w:hAnsi="Times New Roman" w:cs="Times New Roman"/>
          <w:sz w:val="28"/>
          <w:szCs w:val="28"/>
        </w:rPr>
        <w:t xml:space="preserve">et </w:t>
      </w:r>
      <w:r w:rsidR="003956CD" w:rsidRPr="0069015A">
        <w:rPr>
          <w:rFonts w:ascii="Times New Roman" w:eastAsia="Malgun Gothic" w:hAnsi="Times New Roman" w:cs="Times New Roman"/>
          <w:sz w:val="28"/>
          <w:szCs w:val="28"/>
        </w:rPr>
        <w:t>avaloirs</w:t>
      </w:r>
      <w:r w:rsidR="008E1CE3" w:rsidRPr="0069015A">
        <w:rPr>
          <w:rFonts w:ascii="Times New Roman" w:eastAsia="Malgun Gothic" w:hAnsi="Times New Roman" w:cs="Times New Roman"/>
          <w:sz w:val="28"/>
          <w:szCs w:val="28"/>
        </w:rPr>
        <w:t>.</w:t>
      </w:r>
    </w:p>
    <w:p w14:paraId="3D559FB7" w14:textId="77777777" w:rsidR="003956CD" w:rsidRPr="0069015A" w:rsidRDefault="003956CD" w:rsidP="00CE6786">
      <w:pPr>
        <w:spacing w:line="244" w:lineRule="exact"/>
        <w:ind w:right="180"/>
        <w:jc w:val="both"/>
        <w:rPr>
          <w:rFonts w:ascii="Times New Roman" w:eastAsia="Malgun Gothic" w:hAnsi="Times New Roman" w:cs="Times New Roman"/>
          <w:sz w:val="28"/>
          <w:szCs w:val="28"/>
        </w:rPr>
      </w:pPr>
    </w:p>
    <w:p w14:paraId="18DD00B5" w14:textId="21A150BF" w:rsidR="008E1CE3" w:rsidRPr="0069015A" w:rsidRDefault="008E1CE3" w:rsidP="00CE6786">
      <w:pPr>
        <w:spacing w:line="244" w:lineRule="exact"/>
        <w:ind w:right="180"/>
        <w:jc w:val="both"/>
        <w:rPr>
          <w:rFonts w:ascii="Times New Roman" w:eastAsia="Malgun Gothic" w:hAnsi="Times New Roman" w:cs="Times New Roman"/>
          <w:sz w:val="28"/>
          <w:szCs w:val="28"/>
        </w:rPr>
      </w:pPr>
      <w:r w:rsidRPr="0069015A">
        <w:rPr>
          <w:rFonts w:ascii="Times New Roman" w:eastAsia="Malgun Gothic" w:hAnsi="Times New Roman" w:cs="Times New Roman"/>
          <w:sz w:val="28"/>
          <w:szCs w:val="28"/>
        </w:rPr>
        <w:t>Il s’</w:t>
      </w:r>
      <w:r w:rsidR="003956CD" w:rsidRPr="0069015A">
        <w:rPr>
          <w:rFonts w:ascii="Times New Roman" w:eastAsia="Malgun Gothic" w:hAnsi="Times New Roman" w:cs="Times New Roman"/>
          <w:sz w:val="28"/>
          <w:szCs w:val="28"/>
        </w:rPr>
        <w:t>avère</w:t>
      </w:r>
      <w:r w:rsidRPr="0069015A">
        <w:rPr>
          <w:rFonts w:ascii="Times New Roman" w:eastAsia="Malgun Gothic" w:hAnsi="Times New Roman" w:cs="Times New Roman"/>
          <w:sz w:val="28"/>
          <w:szCs w:val="28"/>
        </w:rPr>
        <w:t xml:space="preserve"> que nos services voi</w:t>
      </w:r>
      <w:r w:rsidR="00C31B5B" w:rsidRPr="0069015A">
        <w:rPr>
          <w:rFonts w:ascii="Times New Roman" w:eastAsia="Malgun Gothic" w:hAnsi="Times New Roman" w:cs="Times New Roman"/>
          <w:sz w:val="28"/>
          <w:szCs w:val="28"/>
        </w:rPr>
        <w:t>en</w:t>
      </w:r>
      <w:r w:rsidRPr="0069015A">
        <w:rPr>
          <w:rFonts w:ascii="Times New Roman" w:eastAsia="Malgun Gothic" w:hAnsi="Times New Roman" w:cs="Times New Roman"/>
          <w:sz w:val="28"/>
          <w:szCs w:val="28"/>
        </w:rPr>
        <w:t xml:space="preserve">t leurs interventions être </w:t>
      </w:r>
      <w:r w:rsidR="00C31B5B" w:rsidRPr="0069015A">
        <w:rPr>
          <w:rFonts w:ascii="Times New Roman" w:eastAsia="Malgun Gothic" w:hAnsi="Times New Roman" w:cs="Times New Roman"/>
          <w:sz w:val="28"/>
          <w:szCs w:val="28"/>
        </w:rPr>
        <w:t>régulièrement</w:t>
      </w:r>
      <w:r w:rsidRPr="0069015A">
        <w:rPr>
          <w:rFonts w:ascii="Times New Roman" w:eastAsia="Malgun Gothic" w:hAnsi="Times New Roman" w:cs="Times New Roman"/>
          <w:sz w:val="28"/>
          <w:szCs w:val="28"/>
        </w:rPr>
        <w:t xml:space="preserve"> ralenties par le </w:t>
      </w:r>
      <w:r w:rsidR="003956CD" w:rsidRPr="0069015A">
        <w:rPr>
          <w:rFonts w:ascii="Times New Roman" w:eastAsia="Malgun Gothic" w:hAnsi="Times New Roman" w:cs="Times New Roman"/>
          <w:sz w:val="28"/>
          <w:szCs w:val="28"/>
        </w:rPr>
        <w:t>nettoyage</w:t>
      </w:r>
      <w:r w:rsidRPr="0069015A">
        <w:rPr>
          <w:rFonts w:ascii="Times New Roman" w:eastAsia="Malgun Gothic" w:hAnsi="Times New Roman" w:cs="Times New Roman"/>
          <w:sz w:val="28"/>
          <w:szCs w:val="28"/>
        </w:rPr>
        <w:t xml:space="preserve"> des fossés encombré</w:t>
      </w:r>
      <w:r w:rsidR="00C31B5B" w:rsidRPr="0069015A">
        <w:rPr>
          <w:rFonts w:ascii="Times New Roman" w:eastAsia="Malgun Gothic" w:hAnsi="Times New Roman" w:cs="Times New Roman"/>
          <w:sz w:val="28"/>
          <w:szCs w:val="28"/>
        </w:rPr>
        <w:t>s</w:t>
      </w:r>
      <w:r w:rsidRPr="0069015A">
        <w:rPr>
          <w:rFonts w:ascii="Times New Roman" w:eastAsia="Malgun Gothic" w:hAnsi="Times New Roman" w:cs="Times New Roman"/>
          <w:sz w:val="28"/>
          <w:szCs w:val="28"/>
        </w:rPr>
        <w:t xml:space="preserve"> de </w:t>
      </w:r>
      <w:r w:rsidR="00C31B5B" w:rsidRPr="0069015A">
        <w:rPr>
          <w:rFonts w:ascii="Times New Roman" w:eastAsia="Malgun Gothic" w:hAnsi="Times New Roman" w:cs="Times New Roman"/>
          <w:sz w:val="28"/>
          <w:szCs w:val="28"/>
        </w:rPr>
        <w:t>déchets</w:t>
      </w:r>
      <w:r w:rsidRPr="0069015A">
        <w:rPr>
          <w:rFonts w:ascii="Times New Roman" w:eastAsia="Malgun Gothic" w:hAnsi="Times New Roman" w:cs="Times New Roman"/>
          <w:sz w:val="28"/>
          <w:szCs w:val="28"/>
        </w:rPr>
        <w:t xml:space="preserve"> de </w:t>
      </w:r>
      <w:r w:rsidR="00C31B5B" w:rsidRPr="0069015A">
        <w:rPr>
          <w:rFonts w:ascii="Times New Roman" w:eastAsia="Malgun Gothic" w:hAnsi="Times New Roman" w:cs="Times New Roman"/>
          <w:sz w:val="28"/>
          <w:szCs w:val="28"/>
        </w:rPr>
        <w:t>végétaux</w:t>
      </w:r>
      <w:r w:rsidRPr="0069015A">
        <w:rPr>
          <w:rFonts w:ascii="Times New Roman" w:eastAsia="Malgun Gothic" w:hAnsi="Times New Roman" w:cs="Times New Roman"/>
          <w:sz w:val="28"/>
          <w:szCs w:val="28"/>
        </w:rPr>
        <w:t xml:space="preserve"> issus de la coupe des haies, voir des </w:t>
      </w:r>
      <w:r w:rsidR="003956CD" w:rsidRPr="0069015A">
        <w:rPr>
          <w:rFonts w:ascii="Times New Roman" w:eastAsia="Malgun Gothic" w:hAnsi="Times New Roman" w:cs="Times New Roman"/>
          <w:sz w:val="28"/>
          <w:szCs w:val="28"/>
        </w:rPr>
        <w:t xml:space="preserve">branches </w:t>
      </w:r>
      <w:r w:rsidR="006A4C9F" w:rsidRPr="0069015A">
        <w:rPr>
          <w:rFonts w:ascii="Times New Roman" w:hAnsi="Times New Roman" w:cs="Times New Roman"/>
          <w:sz w:val="28"/>
          <w:szCs w:val="28"/>
        </w:rPr>
        <w:t xml:space="preserve">basses et pendantes </w:t>
      </w:r>
      <w:r w:rsidR="003956CD" w:rsidRPr="0069015A">
        <w:rPr>
          <w:rFonts w:ascii="Times New Roman" w:eastAsia="Malgun Gothic" w:hAnsi="Times New Roman" w:cs="Times New Roman"/>
          <w:sz w:val="28"/>
          <w:szCs w:val="28"/>
        </w:rPr>
        <w:t>dans les fossés</w:t>
      </w:r>
      <w:r w:rsidR="00671265" w:rsidRPr="0069015A">
        <w:rPr>
          <w:rFonts w:ascii="Times New Roman" w:eastAsia="Malgun Gothic" w:hAnsi="Times New Roman" w:cs="Times New Roman"/>
          <w:sz w:val="28"/>
          <w:szCs w:val="28"/>
        </w:rPr>
        <w:t xml:space="preserve"> des riverains</w:t>
      </w:r>
      <w:r w:rsidRPr="0069015A">
        <w:rPr>
          <w:rFonts w:ascii="Times New Roman" w:eastAsia="Malgun Gothic" w:hAnsi="Times New Roman" w:cs="Times New Roman"/>
          <w:sz w:val="28"/>
          <w:szCs w:val="28"/>
        </w:rPr>
        <w:t>, le non</w:t>
      </w:r>
      <w:r w:rsidR="00956DEB">
        <w:rPr>
          <w:rFonts w:ascii="Times New Roman" w:eastAsia="Malgun Gothic" w:hAnsi="Times New Roman" w:cs="Times New Roman"/>
          <w:sz w:val="28"/>
          <w:szCs w:val="28"/>
        </w:rPr>
        <w:t>-</w:t>
      </w:r>
      <w:r w:rsidRPr="0069015A">
        <w:rPr>
          <w:rFonts w:ascii="Times New Roman" w:eastAsia="Malgun Gothic" w:hAnsi="Times New Roman" w:cs="Times New Roman"/>
          <w:sz w:val="28"/>
          <w:szCs w:val="28"/>
        </w:rPr>
        <w:t>entretien du demi</w:t>
      </w:r>
      <w:r w:rsidR="00671265" w:rsidRPr="0069015A">
        <w:rPr>
          <w:rFonts w:ascii="Times New Roman" w:eastAsia="Malgun Gothic" w:hAnsi="Times New Roman" w:cs="Times New Roman"/>
          <w:sz w:val="28"/>
          <w:szCs w:val="28"/>
        </w:rPr>
        <w:t>-</w:t>
      </w:r>
      <w:r w:rsidRPr="0069015A">
        <w:rPr>
          <w:rFonts w:ascii="Times New Roman" w:eastAsia="Malgun Gothic" w:hAnsi="Times New Roman" w:cs="Times New Roman"/>
          <w:sz w:val="28"/>
          <w:szCs w:val="28"/>
        </w:rPr>
        <w:t>fossé</w:t>
      </w:r>
      <w:r w:rsidR="003956CD" w:rsidRPr="0069015A">
        <w:rPr>
          <w:rFonts w:ascii="Times New Roman" w:eastAsia="Malgun Gothic" w:hAnsi="Times New Roman" w:cs="Times New Roman"/>
          <w:sz w:val="28"/>
          <w:szCs w:val="28"/>
        </w:rPr>
        <w:t xml:space="preserve"> c</w:t>
      </w:r>
      <w:r w:rsidR="00671265" w:rsidRPr="0069015A">
        <w:rPr>
          <w:rFonts w:ascii="Times New Roman" w:eastAsia="Malgun Gothic" w:hAnsi="Times New Roman" w:cs="Times New Roman"/>
          <w:sz w:val="28"/>
          <w:szCs w:val="28"/>
        </w:rPr>
        <w:t>ô</w:t>
      </w:r>
      <w:r w:rsidR="003956CD" w:rsidRPr="0069015A">
        <w:rPr>
          <w:rFonts w:ascii="Times New Roman" w:eastAsia="Malgun Gothic" w:hAnsi="Times New Roman" w:cs="Times New Roman"/>
          <w:sz w:val="28"/>
          <w:szCs w:val="28"/>
        </w:rPr>
        <w:t>té privé</w:t>
      </w:r>
      <w:r w:rsidR="00C31B5B" w:rsidRPr="0069015A">
        <w:rPr>
          <w:rFonts w:ascii="Times New Roman" w:eastAsia="Malgun Gothic" w:hAnsi="Times New Roman" w:cs="Times New Roman"/>
          <w:sz w:val="28"/>
          <w:szCs w:val="28"/>
        </w:rPr>
        <w:t xml:space="preserve"> </w:t>
      </w:r>
      <w:r w:rsidRPr="0069015A">
        <w:rPr>
          <w:rFonts w:ascii="Times New Roman" w:eastAsia="Malgun Gothic" w:hAnsi="Times New Roman" w:cs="Times New Roman"/>
          <w:sz w:val="28"/>
          <w:szCs w:val="28"/>
        </w:rPr>
        <w:t xml:space="preserve">et des busages </w:t>
      </w:r>
      <w:r w:rsidR="003956CD" w:rsidRPr="0069015A">
        <w:rPr>
          <w:rFonts w:ascii="Times New Roman" w:eastAsia="Malgun Gothic" w:hAnsi="Times New Roman" w:cs="Times New Roman"/>
          <w:sz w:val="28"/>
          <w:szCs w:val="28"/>
        </w:rPr>
        <w:t>au-dessus</w:t>
      </w:r>
      <w:r w:rsidRPr="0069015A">
        <w:rPr>
          <w:rFonts w:ascii="Times New Roman" w:eastAsia="Malgun Gothic" w:hAnsi="Times New Roman" w:cs="Times New Roman"/>
          <w:sz w:val="28"/>
          <w:szCs w:val="28"/>
        </w:rPr>
        <w:t xml:space="preserve"> des </w:t>
      </w:r>
      <w:r w:rsidR="003956CD" w:rsidRPr="0069015A">
        <w:rPr>
          <w:rFonts w:ascii="Times New Roman" w:eastAsia="Malgun Gothic" w:hAnsi="Times New Roman" w:cs="Times New Roman"/>
          <w:sz w:val="28"/>
          <w:szCs w:val="28"/>
        </w:rPr>
        <w:t>fossés</w:t>
      </w:r>
      <w:r w:rsidRPr="0069015A">
        <w:rPr>
          <w:rFonts w:ascii="Times New Roman" w:eastAsia="Malgun Gothic" w:hAnsi="Times New Roman" w:cs="Times New Roman"/>
          <w:sz w:val="28"/>
          <w:szCs w:val="28"/>
        </w:rPr>
        <w:t xml:space="preserve"> </w:t>
      </w:r>
      <w:r w:rsidR="00671265" w:rsidRPr="0069015A">
        <w:rPr>
          <w:rFonts w:ascii="Times New Roman" w:eastAsia="Malgun Gothic" w:hAnsi="Times New Roman" w:cs="Times New Roman"/>
          <w:sz w:val="28"/>
          <w:szCs w:val="28"/>
        </w:rPr>
        <w:t>permettant</w:t>
      </w:r>
      <w:r w:rsidRPr="0069015A">
        <w:rPr>
          <w:rFonts w:ascii="Times New Roman" w:eastAsia="Malgun Gothic" w:hAnsi="Times New Roman" w:cs="Times New Roman"/>
          <w:sz w:val="28"/>
          <w:szCs w:val="28"/>
        </w:rPr>
        <w:t xml:space="preserve"> l’</w:t>
      </w:r>
      <w:r w:rsidR="003956CD" w:rsidRPr="0069015A">
        <w:rPr>
          <w:rFonts w:ascii="Times New Roman" w:eastAsia="Malgun Gothic" w:hAnsi="Times New Roman" w:cs="Times New Roman"/>
          <w:sz w:val="28"/>
          <w:szCs w:val="28"/>
        </w:rPr>
        <w:t>accès</w:t>
      </w:r>
      <w:r w:rsidRPr="0069015A">
        <w:rPr>
          <w:rFonts w:ascii="Times New Roman" w:eastAsia="Malgun Gothic" w:hAnsi="Times New Roman" w:cs="Times New Roman"/>
          <w:sz w:val="28"/>
          <w:szCs w:val="28"/>
        </w:rPr>
        <w:t xml:space="preserve"> aux </w:t>
      </w:r>
      <w:r w:rsidR="003956CD" w:rsidRPr="0069015A">
        <w:rPr>
          <w:rFonts w:ascii="Times New Roman" w:eastAsia="Malgun Gothic" w:hAnsi="Times New Roman" w:cs="Times New Roman"/>
          <w:sz w:val="28"/>
          <w:szCs w:val="28"/>
        </w:rPr>
        <w:t>propriétés</w:t>
      </w:r>
      <w:r w:rsidRPr="0069015A">
        <w:rPr>
          <w:rFonts w:ascii="Times New Roman" w:eastAsia="Malgun Gothic" w:hAnsi="Times New Roman" w:cs="Times New Roman"/>
          <w:sz w:val="28"/>
          <w:szCs w:val="28"/>
        </w:rPr>
        <w:t>.</w:t>
      </w:r>
    </w:p>
    <w:p w14:paraId="7170CF55" w14:textId="77777777" w:rsidR="008E1CE3" w:rsidRPr="0069015A" w:rsidRDefault="008E1CE3" w:rsidP="00CE6786">
      <w:pPr>
        <w:spacing w:line="244" w:lineRule="exact"/>
        <w:ind w:right="180"/>
        <w:jc w:val="both"/>
        <w:rPr>
          <w:rFonts w:ascii="Times New Roman" w:eastAsia="Malgun Gothic" w:hAnsi="Times New Roman" w:cs="Times New Roman"/>
          <w:sz w:val="28"/>
          <w:szCs w:val="28"/>
        </w:rPr>
      </w:pPr>
    </w:p>
    <w:p w14:paraId="0FCED6D5" w14:textId="77777777" w:rsidR="006A4C9F" w:rsidRPr="0069015A" w:rsidRDefault="00C31B5B" w:rsidP="00CE6786">
      <w:pPr>
        <w:spacing w:line="244" w:lineRule="exact"/>
        <w:ind w:right="180"/>
        <w:jc w:val="both"/>
        <w:rPr>
          <w:rFonts w:ascii="Times New Roman" w:eastAsia="Malgun Gothic" w:hAnsi="Times New Roman" w:cs="Times New Roman"/>
          <w:sz w:val="28"/>
          <w:szCs w:val="28"/>
        </w:rPr>
      </w:pPr>
      <w:r w:rsidRPr="0069015A">
        <w:rPr>
          <w:rFonts w:ascii="Times New Roman" w:eastAsia="Malgun Gothic" w:hAnsi="Times New Roman" w:cs="Times New Roman"/>
          <w:sz w:val="28"/>
          <w:szCs w:val="28"/>
        </w:rPr>
        <w:t>Nous rappelons que</w:t>
      </w:r>
      <w:r w:rsidR="006A4C9F" w:rsidRPr="0069015A">
        <w:rPr>
          <w:rFonts w:ascii="Times New Roman" w:eastAsia="Malgun Gothic" w:hAnsi="Times New Roman" w:cs="Times New Roman"/>
          <w:sz w:val="28"/>
          <w:szCs w:val="28"/>
        </w:rPr>
        <w:t>lques points sur</w:t>
      </w:r>
      <w:r w:rsidRPr="0069015A">
        <w:rPr>
          <w:rFonts w:ascii="Times New Roman" w:eastAsia="Malgun Gothic" w:hAnsi="Times New Roman" w:cs="Times New Roman"/>
          <w:sz w:val="28"/>
          <w:szCs w:val="28"/>
        </w:rPr>
        <w:t xml:space="preserve"> l</w:t>
      </w:r>
      <w:r w:rsidR="00CE6786" w:rsidRPr="0069015A">
        <w:rPr>
          <w:rFonts w:ascii="Times New Roman" w:eastAsia="Malgun Gothic" w:hAnsi="Times New Roman" w:cs="Times New Roman"/>
          <w:sz w:val="28"/>
          <w:szCs w:val="28"/>
        </w:rPr>
        <w:t xml:space="preserve">’entretien </w:t>
      </w:r>
      <w:r w:rsidR="006A4C9F" w:rsidRPr="0069015A">
        <w:rPr>
          <w:rFonts w:ascii="Times New Roman" w:eastAsia="Malgun Gothic" w:hAnsi="Times New Roman" w:cs="Times New Roman"/>
          <w:sz w:val="28"/>
          <w:szCs w:val="28"/>
        </w:rPr>
        <w:t xml:space="preserve">des fossés et </w:t>
      </w:r>
      <w:r w:rsidR="00CE6786" w:rsidRPr="0069015A">
        <w:rPr>
          <w:rFonts w:ascii="Times New Roman" w:eastAsia="Malgun Gothic" w:hAnsi="Times New Roman" w:cs="Times New Roman"/>
          <w:sz w:val="28"/>
          <w:szCs w:val="28"/>
        </w:rPr>
        <w:t>busage</w:t>
      </w:r>
      <w:r w:rsidR="006A4C9F" w:rsidRPr="0069015A">
        <w:rPr>
          <w:rFonts w:ascii="Times New Roman" w:eastAsia="Malgun Gothic" w:hAnsi="Times New Roman" w:cs="Times New Roman"/>
          <w:sz w:val="28"/>
          <w:szCs w:val="28"/>
        </w:rPr>
        <w:t>s :</w:t>
      </w:r>
    </w:p>
    <w:p w14:paraId="0D147309" w14:textId="77777777" w:rsidR="006A4C9F" w:rsidRPr="0069015A" w:rsidRDefault="006A4C9F" w:rsidP="00CE6786">
      <w:pPr>
        <w:spacing w:line="244" w:lineRule="exact"/>
        <w:ind w:right="180"/>
        <w:jc w:val="both"/>
        <w:rPr>
          <w:rFonts w:ascii="Times New Roman" w:eastAsia="Malgun Gothic" w:hAnsi="Times New Roman" w:cs="Times New Roman"/>
          <w:sz w:val="28"/>
          <w:szCs w:val="28"/>
        </w:rPr>
      </w:pPr>
    </w:p>
    <w:p w14:paraId="648DE8F3" w14:textId="77777777" w:rsidR="00CE6786" w:rsidRPr="0069015A" w:rsidRDefault="006A4C9F" w:rsidP="00CE6786">
      <w:pPr>
        <w:spacing w:line="244" w:lineRule="exact"/>
        <w:ind w:right="180"/>
        <w:jc w:val="both"/>
        <w:rPr>
          <w:rFonts w:ascii="Times New Roman" w:eastAsia="Malgun Gothic" w:hAnsi="Times New Roman" w:cs="Times New Roman"/>
          <w:sz w:val="28"/>
          <w:szCs w:val="28"/>
        </w:rPr>
      </w:pPr>
      <w:r w:rsidRPr="0069015A">
        <w:rPr>
          <w:rFonts w:ascii="Times New Roman" w:eastAsia="Malgun Gothic" w:hAnsi="Times New Roman" w:cs="Times New Roman"/>
          <w:sz w:val="28"/>
          <w:szCs w:val="28"/>
        </w:rPr>
        <w:t>Le busage</w:t>
      </w:r>
      <w:r w:rsidR="00CE6786" w:rsidRPr="0069015A">
        <w:rPr>
          <w:rFonts w:ascii="Times New Roman" w:eastAsia="Malgun Gothic" w:hAnsi="Times New Roman" w:cs="Times New Roman"/>
          <w:sz w:val="28"/>
          <w:szCs w:val="28"/>
        </w:rPr>
        <w:t xml:space="preserve"> et </w:t>
      </w:r>
      <w:r w:rsidRPr="0069015A">
        <w:rPr>
          <w:rFonts w:ascii="Times New Roman" w:eastAsia="Malgun Gothic" w:hAnsi="Times New Roman" w:cs="Times New Roman"/>
          <w:sz w:val="28"/>
          <w:szCs w:val="28"/>
        </w:rPr>
        <w:t>l</w:t>
      </w:r>
      <w:r w:rsidR="00CE6786" w:rsidRPr="0069015A">
        <w:rPr>
          <w:rFonts w:ascii="Times New Roman" w:eastAsia="Malgun Gothic" w:hAnsi="Times New Roman" w:cs="Times New Roman"/>
          <w:sz w:val="28"/>
          <w:szCs w:val="28"/>
        </w:rPr>
        <w:t>es abords (2m en aval et amont) reste</w:t>
      </w:r>
      <w:r w:rsidR="00671265" w:rsidRPr="0069015A">
        <w:rPr>
          <w:rFonts w:ascii="Times New Roman" w:eastAsia="Malgun Gothic" w:hAnsi="Times New Roman" w:cs="Times New Roman"/>
          <w:sz w:val="28"/>
          <w:szCs w:val="28"/>
        </w:rPr>
        <w:t>nt</w:t>
      </w:r>
      <w:r w:rsidR="00CE6786" w:rsidRPr="0069015A">
        <w:rPr>
          <w:rFonts w:ascii="Times New Roman" w:eastAsia="Malgun Gothic" w:hAnsi="Times New Roman" w:cs="Times New Roman"/>
          <w:sz w:val="28"/>
          <w:szCs w:val="28"/>
        </w:rPr>
        <w:t xml:space="preserve"> à la charge du demandeur</w:t>
      </w:r>
      <w:r w:rsidRPr="0069015A">
        <w:rPr>
          <w:rFonts w:ascii="Times New Roman" w:eastAsia="Malgun Gothic" w:hAnsi="Times New Roman" w:cs="Times New Roman"/>
          <w:sz w:val="28"/>
          <w:szCs w:val="28"/>
        </w:rPr>
        <w:t xml:space="preserve"> ou du propriétaire</w:t>
      </w:r>
      <w:r w:rsidR="00CE6786" w:rsidRPr="0069015A">
        <w:rPr>
          <w:rFonts w:ascii="Times New Roman" w:eastAsia="Malgun Gothic" w:hAnsi="Times New Roman" w:cs="Times New Roman"/>
          <w:sz w:val="28"/>
          <w:szCs w:val="28"/>
        </w:rPr>
        <w:t>. Rappel : les propriétaires des terrains sont tenus d’entretenir les ouvrages ayant fait l’objet d’autorisation à leur profit (Art L151-3, L151-4, L152-2 du Code de la voirie routière ; articles R111-4, R111-5, R111-6 du code de l’urbanisme).</w:t>
      </w:r>
      <w:r w:rsidRPr="0069015A">
        <w:rPr>
          <w:rFonts w:ascii="Times New Roman" w:eastAsia="Malgun Gothic" w:hAnsi="Times New Roman" w:cs="Times New Roman"/>
          <w:sz w:val="28"/>
          <w:szCs w:val="28"/>
        </w:rPr>
        <w:t xml:space="preserve"> </w:t>
      </w:r>
    </w:p>
    <w:p w14:paraId="332E9376" w14:textId="77777777" w:rsidR="00C31B5B" w:rsidRPr="0069015A" w:rsidRDefault="00C31B5B" w:rsidP="00CE6786">
      <w:pPr>
        <w:spacing w:line="244" w:lineRule="exact"/>
        <w:ind w:right="180"/>
        <w:jc w:val="both"/>
        <w:rPr>
          <w:rFonts w:ascii="Times New Roman" w:eastAsia="Malgun Gothic" w:hAnsi="Times New Roman" w:cs="Times New Roman"/>
          <w:sz w:val="28"/>
          <w:szCs w:val="28"/>
        </w:rPr>
      </w:pPr>
    </w:p>
    <w:p w14:paraId="1CDBDFE6" w14:textId="77777777" w:rsidR="00C31B5B" w:rsidRPr="0069015A" w:rsidRDefault="00C31B5B" w:rsidP="00CE6786">
      <w:pPr>
        <w:spacing w:line="244" w:lineRule="exact"/>
        <w:ind w:right="180"/>
        <w:jc w:val="both"/>
        <w:rPr>
          <w:rFonts w:ascii="Times New Roman" w:hAnsi="Times New Roman" w:cs="Times New Roman"/>
          <w:sz w:val="28"/>
          <w:szCs w:val="28"/>
        </w:rPr>
      </w:pPr>
      <w:r w:rsidRPr="0069015A">
        <w:rPr>
          <w:rFonts w:ascii="Times New Roman" w:hAnsi="Times New Roman" w:cs="Times New Roman"/>
          <w:sz w:val="28"/>
          <w:szCs w:val="28"/>
        </w:rPr>
        <w:t>Tout propriétaire riverain d’un fossé se doit de procéder à son entretien régulier afin qu’il puisse permettre l’évacuation des eaux en évitant toutes nuisances à l’amont et à l’aval du fossé (article 640 et 641 du Code Civil). Les fossés en collectant les eaux, alimentent les cours d’eau situés en aval. C’est pourquoi leur entretien doit être réalisé dans un souci à la fois de réduction des risques pour les biens et les personnes et de préservation de la qualité des cours d’eau (articles L 215 du Code de l’Environnement).</w:t>
      </w:r>
    </w:p>
    <w:p w14:paraId="3A293FB7" w14:textId="77777777" w:rsidR="003956CD" w:rsidRPr="0069015A" w:rsidRDefault="003956CD" w:rsidP="00CE6786">
      <w:pPr>
        <w:spacing w:line="244" w:lineRule="exact"/>
        <w:ind w:right="180"/>
        <w:jc w:val="both"/>
        <w:rPr>
          <w:rFonts w:ascii="Times New Roman" w:hAnsi="Times New Roman" w:cs="Times New Roman"/>
          <w:sz w:val="28"/>
          <w:szCs w:val="28"/>
        </w:rPr>
      </w:pPr>
    </w:p>
    <w:p w14:paraId="5B7E1C0E" w14:textId="77777777" w:rsidR="003956CD" w:rsidRPr="0069015A" w:rsidRDefault="00671265" w:rsidP="00CE6786">
      <w:pPr>
        <w:spacing w:line="244" w:lineRule="exact"/>
        <w:ind w:right="180"/>
        <w:jc w:val="both"/>
        <w:rPr>
          <w:rFonts w:ascii="Times New Roman" w:hAnsi="Times New Roman" w:cs="Times New Roman"/>
          <w:sz w:val="28"/>
          <w:szCs w:val="28"/>
        </w:rPr>
      </w:pPr>
      <w:r w:rsidRPr="0069015A">
        <w:rPr>
          <w:rFonts w:ascii="Times New Roman" w:hAnsi="Times New Roman" w:cs="Times New Roman"/>
          <w:sz w:val="28"/>
          <w:szCs w:val="28"/>
        </w:rPr>
        <w:t xml:space="preserve">Que faire quand un fossé est situé en limite de parcelle ? </w:t>
      </w:r>
    </w:p>
    <w:p w14:paraId="1007375B" w14:textId="77777777" w:rsidR="00671265" w:rsidRPr="0069015A" w:rsidRDefault="00671265" w:rsidP="00CE6786">
      <w:pPr>
        <w:spacing w:line="244" w:lineRule="exact"/>
        <w:ind w:right="180"/>
        <w:jc w:val="both"/>
        <w:rPr>
          <w:rFonts w:ascii="Times New Roman" w:hAnsi="Times New Roman" w:cs="Times New Roman"/>
          <w:sz w:val="28"/>
          <w:szCs w:val="28"/>
        </w:rPr>
      </w:pPr>
    </w:p>
    <w:p w14:paraId="7FE3519B" w14:textId="77777777" w:rsidR="00BE4E35" w:rsidRPr="0069015A" w:rsidRDefault="00BE4E35" w:rsidP="00CE6786">
      <w:pPr>
        <w:spacing w:line="244" w:lineRule="exact"/>
        <w:ind w:right="180"/>
        <w:jc w:val="both"/>
        <w:rPr>
          <w:rFonts w:ascii="Times New Roman" w:hAnsi="Times New Roman" w:cs="Times New Roman"/>
          <w:sz w:val="28"/>
          <w:szCs w:val="28"/>
        </w:rPr>
      </w:pPr>
      <w:r w:rsidRPr="0069015A">
        <w:rPr>
          <w:rFonts w:ascii="Times New Roman" w:hAnsi="Times New Roman" w:cs="Times New Roman"/>
          <w:sz w:val="28"/>
          <w:szCs w:val="28"/>
        </w:rPr>
        <w:t>L’entretien doit être assuré à part égale entre les 2 propriétaires riverains en fonction du nombre de mètre</w:t>
      </w:r>
      <w:r w:rsidR="00671265" w:rsidRPr="0069015A">
        <w:rPr>
          <w:rFonts w:ascii="Times New Roman" w:hAnsi="Times New Roman" w:cs="Times New Roman"/>
          <w:sz w:val="28"/>
          <w:szCs w:val="28"/>
        </w:rPr>
        <w:t>s</w:t>
      </w:r>
      <w:r w:rsidRPr="0069015A">
        <w:rPr>
          <w:rFonts w:ascii="Times New Roman" w:hAnsi="Times New Roman" w:cs="Times New Roman"/>
          <w:sz w:val="28"/>
          <w:szCs w:val="28"/>
        </w:rPr>
        <w:t xml:space="preserve"> linéaire</w:t>
      </w:r>
      <w:r w:rsidR="00671265" w:rsidRPr="0069015A">
        <w:rPr>
          <w:rFonts w:ascii="Times New Roman" w:hAnsi="Times New Roman" w:cs="Times New Roman"/>
          <w:sz w:val="28"/>
          <w:szCs w:val="28"/>
        </w:rPr>
        <w:t>s</w:t>
      </w:r>
      <w:r w:rsidRPr="0069015A">
        <w:rPr>
          <w:rFonts w:ascii="Times New Roman" w:hAnsi="Times New Roman" w:cs="Times New Roman"/>
          <w:sz w:val="28"/>
          <w:szCs w:val="28"/>
        </w:rPr>
        <w:t xml:space="preserve"> de mitoyenneté (article 666 et 667 du Code Civil).</w:t>
      </w:r>
    </w:p>
    <w:p w14:paraId="4EBEA650" w14:textId="77777777" w:rsidR="00BE4E35" w:rsidRPr="0069015A" w:rsidRDefault="00BE4E35" w:rsidP="00CE6786">
      <w:pPr>
        <w:spacing w:line="244" w:lineRule="exact"/>
        <w:ind w:right="180"/>
        <w:jc w:val="both"/>
        <w:rPr>
          <w:rFonts w:ascii="Times New Roman" w:hAnsi="Times New Roman" w:cs="Times New Roman"/>
          <w:sz w:val="28"/>
          <w:szCs w:val="28"/>
        </w:rPr>
      </w:pPr>
    </w:p>
    <w:p w14:paraId="02FF2069" w14:textId="77777777" w:rsidR="003956CD" w:rsidRPr="0069015A" w:rsidRDefault="003956CD" w:rsidP="006A4C9F">
      <w:pPr>
        <w:spacing w:line="244" w:lineRule="exact"/>
        <w:ind w:right="180"/>
        <w:jc w:val="both"/>
        <w:rPr>
          <w:rFonts w:ascii="Times New Roman" w:hAnsi="Times New Roman" w:cs="Times New Roman"/>
          <w:sz w:val="28"/>
          <w:szCs w:val="28"/>
        </w:rPr>
      </w:pPr>
      <w:r w:rsidRPr="0069015A">
        <w:rPr>
          <w:rFonts w:ascii="Times New Roman" w:hAnsi="Times New Roman" w:cs="Times New Roman"/>
          <w:sz w:val="28"/>
          <w:szCs w:val="28"/>
        </w:rPr>
        <w:t xml:space="preserve">De même </w:t>
      </w:r>
      <w:r w:rsidR="007D63E6" w:rsidRPr="0069015A">
        <w:rPr>
          <w:rFonts w:ascii="Times New Roman" w:hAnsi="Times New Roman" w:cs="Times New Roman"/>
          <w:sz w:val="28"/>
          <w:szCs w:val="28"/>
        </w:rPr>
        <w:t>s</w:t>
      </w:r>
      <w:r w:rsidRPr="0069015A">
        <w:rPr>
          <w:rFonts w:ascii="Times New Roman" w:hAnsi="Times New Roman" w:cs="Times New Roman"/>
          <w:sz w:val="28"/>
          <w:szCs w:val="28"/>
        </w:rPr>
        <w:t>elon l'article L.215-2 du C. env., le lit des cours d'eau non domaniaux appartient aux propriétaires riverains ; et « </w:t>
      </w:r>
      <w:r w:rsidRPr="0069015A">
        <w:rPr>
          <w:rFonts w:ascii="Times New Roman" w:hAnsi="Times New Roman" w:cs="Times New Roman"/>
          <w:i/>
          <w:iCs/>
          <w:sz w:val="28"/>
          <w:szCs w:val="28"/>
        </w:rPr>
        <w:t>si les deux rives appartiennent à des propriétaires différents, chacun d'eux a la propriété de la moitié du lit, suivant une ligne que l'on suppose tracée au milieu du cours d'eau, sauf titre ou prescription contraire</w:t>
      </w:r>
      <w:r w:rsidRPr="0069015A">
        <w:rPr>
          <w:rFonts w:ascii="Times New Roman" w:hAnsi="Times New Roman" w:cs="Times New Roman"/>
          <w:sz w:val="28"/>
          <w:szCs w:val="28"/>
        </w:rPr>
        <w:t> ». Cette propriété a pour contrepartie l'obligation pour les propriétaires riverains d'en assurer l'entretien.</w:t>
      </w:r>
    </w:p>
    <w:p w14:paraId="108B0B5A" w14:textId="77777777" w:rsidR="003956CD" w:rsidRPr="0069015A" w:rsidRDefault="003956CD" w:rsidP="006A4C9F">
      <w:pPr>
        <w:spacing w:line="244" w:lineRule="exact"/>
        <w:ind w:right="180"/>
        <w:jc w:val="both"/>
        <w:rPr>
          <w:rFonts w:ascii="Times New Roman" w:hAnsi="Times New Roman" w:cs="Times New Roman"/>
          <w:sz w:val="28"/>
          <w:szCs w:val="28"/>
        </w:rPr>
      </w:pPr>
    </w:p>
    <w:p w14:paraId="413F3FCF" w14:textId="77777777" w:rsidR="00671265" w:rsidRPr="0069015A" w:rsidRDefault="00671265" w:rsidP="00CE6786">
      <w:pPr>
        <w:spacing w:line="244" w:lineRule="exact"/>
        <w:ind w:right="180"/>
        <w:jc w:val="both"/>
        <w:rPr>
          <w:rFonts w:ascii="Times New Roman" w:hAnsi="Times New Roman" w:cs="Times New Roman"/>
          <w:sz w:val="28"/>
          <w:szCs w:val="28"/>
        </w:rPr>
      </w:pPr>
      <w:r w:rsidRPr="0069015A">
        <w:rPr>
          <w:rFonts w:ascii="Times New Roman" w:hAnsi="Times New Roman" w:cs="Times New Roman"/>
          <w:sz w:val="28"/>
          <w:szCs w:val="28"/>
        </w:rPr>
        <w:t>Quels sont les opérations d’entretien ?</w:t>
      </w:r>
    </w:p>
    <w:p w14:paraId="327FB6F3" w14:textId="77777777" w:rsidR="00671265" w:rsidRPr="0069015A" w:rsidRDefault="00671265" w:rsidP="00CE6786">
      <w:pPr>
        <w:spacing w:line="244" w:lineRule="exact"/>
        <w:ind w:right="180"/>
        <w:jc w:val="both"/>
        <w:rPr>
          <w:rFonts w:ascii="Times New Roman" w:hAnsi="Times New Roman" w:cs="Times New Roman"/>
          <w:sz w:val="28"/>
          <w:szCs w:val="28"/>
        </w:rPr>
      </w:pPr>
    </w:p>
    <w:p w14:paraId="689A5E71" w14:textId="77777777" w:rsidR="003956CD" w:rsidRPr="0069015A" w:rsidRDefault="00BE4E35" w:rsidP="00CE6786">
      <w:pPr>
        <w:spacing w:line="244" w:lineRule="exact"/>
        <w:ind w:right="180"/>
        <w:jc w:val="both"/>
        <w:rPr>
          <w:rFonts w:ascii="Times New Roman" w:hAnsi="Times New Roman" w:cs="Times New Roman"/>
          <w:sz w:val="28"/>
          <w:szCs w:val="28"/>
        </w:rPr>
      </w:pPr>
      <w:r w:rsidRPr="0069015A">
        <w:rPr>
          <w:rFonts w:ascii="Times New Roman" w:hAnsi="Times New Roman" w:cs="Times New Roman"/>
          <w:sz w:val="28"/>
          <w:szCs w:val="28"/>
        </w:rPr>
        <w:t xml:space="preserve">Les opérations d’entretien à mener sont </w:t>
      </w:r>
      <w:r w:rsidR="006A4C9F" w:rsidRPr="0069015A">
        <w:rPr>
          <w:rFonts w:ascii="Times New Roman" w:hAnsi="Times New Roman" w:cs="Times New Roman"/>
          <w:sz w:val="28"/>
          <w:szCs w:val="28"/>
        </w:rPr>
        <w:t xml:space="preserve">pour les fossés ou pour les busages </w:t>
      </w:r>
      <w:r w:rsidRPr="0069015A">
        <w:rPr>
          <w:rFonts w:ascii="Times New Roman" w:hAnsi="Times New Roman" w:cs="Times New Roman"/>
          <w:sz w:val="28"/>
          <w:szCs w:val="28"/>
        </w:rPr>
        <w:t xml:space="preserve">: </w:t>
      </w:r>
    </w:p>
    <w:p w14:paraId="052610E9" w14:textId="77777777" w:rsidR="00671265" w:rsidRPr="0069015A" w:rsidRDefault="00671265" w:rsidP="00CE6786">
      <w:pPr>
        <w:spacing w:line="244" w:lineRule="exact"/>
        <w:ind w:right="180"/>
        <w:jc w:val="both"/>
        <w:rPr>
          <w:rFonts w:ascii="Times New Roman" w:hAnsi="Times New Roman" w:cs="Times New Roman"/>
          <w:sz w:val="28"/>
          <w:szCs w:val="28"/>
        </w:rPr>
      </w:pPr>
    </w:p>
    <w:p w14:paraId="206377CA" w14:textId="05E8A076" w:rsidR="003956CD" w:rsidRPr="00956DEB" w:rsidRDefault="00BE4E35" w:rsidP="00956DEB">
      <w:pPr>
        <w:pStyle w:val="Paragraphedeliste"/>
        <w:numPr>
          <w:ilvl w:val="0"/>
          <w:numId w:val="2"/>
        </w:numPr>
        <w:spacing w:line="244" w:lineRule="exact"/>
        <w:ind w:right="180"/>
        <w:jc w:val="both"/>
        <w:rPr>
          <w:rFonts w:ascii="Times New Roman" w:hAnsi="Times New Roman" w:cs="Times New Roman"/>
          <w:sz w:val="28"/>
          <w:szCs w:val="28"/>
        </w:rPr>
      </w:pPr>
      <w:r w:rsidRPr="00956DEB">
        <w:rPr>
          <w:rFonts w:ascii="Times New Roman" w:hAnsi="Times New Roman" w:cs="Times New Roman"/>
          <w:sz w:val="28"/>
          <w:szCs w:val="28"/>
        </w:rPr>
        <w:t>le ramassage des embâcles pouvant gêner les écoulements (feuilles mortes, branches d’arbres, détritus…) au minimum deux fois par an (début printemps et début hiver) ;</w:t>
      </w:r>
    </w:p>
    <w:p w14:paraId="22F73C41" w14:textId="77777777" w:rsidR="00671265" w:rsidRPr="0069015A" w:rsidRDefault="00671265" w:rsidP="00CE6786">
      <w:pPr>
        <w:spacing w:line="244" w:lineRule="exact"/>
        <w:ind w:right="180"/>
        <w:jc w:val="both"/>
        <w:rPr>
          <w:rFonts w:ascii="Times New Roman" w:hAnsi="Times New Roman" w:cs="Times New Roman"/>
          <w:sz w:val="28"/>
          <w:szCs w:val="28"/>
        </w:rPr>
      </w:pPr>
    </w:p>
    <w:p w14:paraId="01CF421D" w14:textId="425C210F" w:rsidR="003956CD" w:rsidRPr="00956DEB" w:rsidRDefault="00BE4E35" w:rsidP="00956DEB">
      <w:pPr>
        <w:pStyle w:val="Paragraphedeliste"/>
        <w:numPr>
          <w:ilvl w:val="0"/>
          <w:numId w:val="2"/>
        </w:numPr>
        <w:spacing w:line="244" w:lineRule="exact"/>
        <w:ind w:right="180"/>
        <w:jc w:val="both"/>
        <w:rPr>
          <w:rFonts w:ascii="Times New Roman" w:hAnsi="Times New Roman" w:cs="Times New Roman"/>
          <w:sz w:val="28"/>
          <w:szCs w:val="28"/>
        </w:rPr>
      </w:pPr>
      <w:r w:rsidRPr="00956DEB">
        <w:rPr>
          <w:rFonts w:ascii="Times New Roman" w:hAnsi="Times New Roman" w:cs="Times New Roman"/>
          <w:sz w:val="28"/>
          <w:szCs w:val="28"/>
        </w:rPr>
        <w:t xml:space="preserve">le curage et le nettoyage des ouvrages de franchissement (buses et grilles) au minimum deux fois par an (début printemps et début hiver) afin de ne pas créer de bouchons hydrauliques ; </w:t>
      </w:r>
    </w:p>
    <w:p w14:paraId="0728045E" w14:textId="77777777" w:rsidR="00671265" w:rsidRPr="0069015A" w:rsidRDefault="00671265" w:rsidP="00CE6786">
      <w:pPr>
        <w:spacing w:line="244" w:lineRule="exact"/>
        <w:ind w:right="180"/>
        <w:jc w:val="both"/>
        <w:rPr>
          <w:rFonts w:ascii="Times New Roman" w:hAnsi="Times New Roman" w:cs="Times New Roman"/>
          <w:sz w:val="28"/>
          <w:szCs w:val="28"/>
        </w:rPr>
      </w:pPr>
    </w:p>
    <w:p w14:paraId="253C359C" w14:textId="0355D152" w:rsidR="003956CD" w:rsidRPr="00956DEB" w:rsidRDefault="00BE4E35" w:rsidP="00956DEB">
      <w:pPr>
        <w:pStyle w:val="Paragraphedeliste"/>
        <w:numPr>
          <w:ilvl w:val="0"/>
          <w:numId w:val="2"/>
        </w:numPr>
        <w:spacing w:line="244" w:lineRule="exact"/>
        <w:ind w:right="180"/>
        <w:jc w:val="both"/>
        <w:rPr>
          <w:rFonts w:ascii="Times New Roman" w:hAnsi="Times New Roman" w:cs="Times New Roman"/>
          <w:sz w:val="28"/>
          <w:szCs w:val="28"/>
        </w:rPr>
      </w:pPr>
      <w:r w:rsidRPr="00956DEB">
        <w:rPr>
          <w:rFonts w:ascii="Times New Roman" w:hAnsi="Times New Roman" w:cs="Times New Roman"/>
          <w:sz w:val="28"/>
          <w:szCs w:val="28"/>
        </w:rPr>
        <w:lastRenderedPageBreak/>
        <w:t xml:space="preserve">le fauchage du couvert herbacé avec exportation des résidus (pour éviter l’altération de la qualité du milieu par enrichissement en matière organique) en automne afin de respecter les périodes de reproduction de la faune et de la flore ; </w:t>
      </w:r>
    </w:p>
    <w:p w14:paraId="11E179A2" w14:textId="77777777" w:rsidR="00671265" w:rsidRPr="0069015A" w:rsidRDefault="00671265" w:rsidP="00CE6786">
      <w:pPr>
        <w:spacing w:line="244" w:lineRule="exact"/>
        <w:ind w:right="180"/>
        <w:jc w:val="both"/>
        <w:rPr>
          <w:rFonts w:ascii="Times New Roman" w:hAnsi="Times New Roman" w:cs="Times New Roman"/>
          <w:sz w:val="28"/>
          <w:szCs w:val="28"/>
        </w:rPr>
      </w:pPr>
    </w:p>
    <w:p w14:paraId="1203E986" w14:textId="420824AF" w:rsidR="003956CD" w:rsidRPr="00956DEB" w:rsidRDefault="00BE4E35" w:rsidP="00956DEB">
      <w:pPr>
        <w:pStyle w:val="Paragraphedeliste"/>
        <w:numPr>
          <w:ilvl w:val="0"/>
          <w:numId w:val="2"/>
        </w:numPr>
        <w:spacing w:line="244" w:lineRule="exact"/>
        <w:ind w:right="180"/>
        <w:jc w:val="both"/>
        <w:rPr>
          <w:rFonts w:ascii="Times New Roman" w:hAnsi="Times New Roman" w:cs="Times New Roman"/>
          <w:sz w:val="28"/>
          <w:szCs w:val="28"/>
        </w:rPr>
      </w:pPr>
      <w:r w:rsidRPr="00956DEB">
        <w:rPr>
          <w:rFonts w:ascii="Times New Roman" w:hAnsi="Times New Roman" w:cs="Times New Roman"/>
          <w:sz w:val="28"/>
          <w:szCs w:val="28"/>
        </w:rPr>
        <w:t>l’élagage des branches basses et pendantes (c'est-à-dire retirer les branches inutiles ou gênantes et réduire la longueur des autres) en automne</w:t>
      </w:r>
      <w:r w:rsidR="003956CD" w:rsidRPr="00956DEB">
        <w:rPr>
          <w:rFonts w:ascii="Times New Roman" w:hAnsi="Times New Roman" w:cs="Times New Roman"/>
          <w:sz w:val="28"/>
          <w:szCs w:val="28"/>
        </w:rPr>
        <w:t>.</w:t>
      </w:r>
    </w:p>
    <w:p w14:paraId="3B227536" w14:textId="77777777" w:rsidR="003956CD" w:rsidRPr="0069015A" w:rsidRDefault="003956CD" w:rsidP="00CE6786">
      <w:pPr>
        <w:spacing w:line="244" w:lineRule="exact"/>
        <w:ind w:right="180"/>
        <w:jc w:val="both"/>
        <w:rPr>
          <w:rFonts w:ascii="Times New Roman" w:hAnsi="Times New Roman" w:cs="Times New Roman"/>
          <w:sz w:val="28"/>
          <w:szCs w:val="28"/>
        </w:rPr>
      </w:pPr>
    </w:p>
    <w:p w14:paraId="33F76B4D" w14:textId="77777777" w:rsidR="006A4C9F" w:rsidRPr="0069015A" w:rsidRDefault="006A4C9F" w:rsidP="006A4C9F">
      <w:pPr>
        <w:spacing w:line="244" w:lineRule="exact"/>
        <w:ind w:right="180"/>
        <w:jc w:val="both"/>
        <w:rPr>
          <w:rFonts w:ascii="Times New Roman" w:hAnsi="Times New Roman" w:cs="Times New Roman"/>
          <w:sz w:val="28"/>
          <w:szCs w:val="28"/>
        </w:rPr>
      </w:pPr>
      <w:r w:rsidRPr="0069015A">
        <w:rPr>
          <w:rFonts w:ascii="Times New Roman" w:hAnsi="Times New Roman" w:cs="Times New Roman"/>
          <w:sz w:val="28"/>
          <w:szCs w:val="28"/>
        </w:rPr>
        <w:t>Si le minimum</w:t>
      </w:r>
      <w:r w:rsidR="00671265" w:rsidRPr="0069015A">
        <w:rPr>
          <w:rFonts w:ascii="Times New Roman" w:hAnsi="Times New Roman" w:cs="Times New Roman"/>
          <w:sz w:val="28"/>
          <w:szCs w:val="28"/>
        </w:rPr>
        <w:t xml:space="preserve"> cité</w:t>
      </w:r>
      <w:r w:rsidRPr="0069015A">
        <w:rPr>
          <w:rFonts w:ascii="Times New Roman" w:hAnsi="Times New Roman" w:cs="Times New Roman"/>
          <w:sz w:val="28"/>
          <w:szCs w:val="28"/>
        </w:rPr>
        <w:t xml:space="preserve"> est de deux fois par an, il est bon que chacun d</w:t>
      </w:r>
      <w:r w:rsidR="00F6646B" w:rsidRPr="0069015A">
        <w:rPr>
          <w:rFonts w:ascii="Times New Roman" w:hAnsi="Times New Roman" w:cs="Times New Roman"/>
          <w:sz w:val="28"/>
          <w:szCs w:val="28"/>
        </w:rPr>
        <w:t>’</w:t>
      </w:r>
      <w:r w:rsidRPr="0069015A">
        <w:rPr>
          <w:rFonts w:ascii="Times New Roman" w:hAnsi="Times New Roman" w:cs="Times New Roman"/>
          <w:sz w:val="28"/>
          <w:szCs w:val="28"/>
        </w:rPr>
        <w:t>e</w:t>
      </w:r>
      <w:r w:rsidR="00F6646B" w:rsidRPr="0069015A">
        <w:rPr>
          <w:rFonts w:ascii="Times New Roman" w:hAnsi="Times New Roman" w:cs="Times New Roman"/>
          <w:sz w:val="28"/>
          <w:szCs w:val="28"/>
        </w:rPr>
        <w:t>ntre</w:t>
      </w:r>
      <w:r w:rsidRPr="0069015A">
        <w:rPr>
          <w:rFonts w:ascii="Times New Roman" w:hAnsi="Times New Roman" w:cs="Times New Roman"/>
          <w:sz w:val="28"/>
          <w:szCs w:val="28"/>
        </w:rPr>
        <w:t xml:space="preserve"> nous fassions un effort de civisme et lors de prévision d’orage, de procéder</w:t>
      </w:r>
      <w:r w:rsidR="00671265" w:rsidRPr="0069015A">
        <w:rPr>
          <w:rFonts w:ascii="Times New Roman" w:hAnsi="Times New Roman" w:cs="Times New Roman"/>
          <w:sz w:val="28"/>
          <w:szCs w:val="28"/>
        </w:rPr>
        <w:t xml:space="preserve"> à un contrôle des buses et du fossé et si nécessaire de procéder à</w:t>
      </w:r>
      <w:r w:rsidRPr="0069015A">
        <w:rPr>
          <w:rFonts w:ascii="Times New Roman" w:hAnsi="Times New Roman" w:cs="Times New Roman"/>
          <w:sz w:val="28"/>
          <w:szCs w:val="28"/>
        </w:rPr>
        <w:t xml:space="preserve"> </w:t>
      </w:r>
      <w:r w:rsidR="00F6646B" w:rsidRPr="0069015A">
        <w:rPr>
          <w:rFonts w:ascii="Times New Roman" w:hAnsi="Times New Roman" w:cs="Times New Roman"/>
          <w:sz w:val="28"/>
          <w:szCs w:val="28"/>
        </w:rPr>
        <w:t>leur</w:t>
      </w:r>
      <w:r w:rsidRPr="0069015A">
        <w:rPr>
          <w:rFonts w:ascii="Times New Roman" w:hAnsi="Times New Roman" w:cs="Times New Roman"/>
          <w:sz w:val="28"/>
          <w:szCs w:val="28"/>
        </w:rPr>
        <w:t xml:space="preserve"> nettoyage </w:t>
      </w:r>
      <w:r w:rsidR="00F6646B" w:rsidRPr="0069015A">
        <w:rPr>
          <w:rFonts w:ascii="Times New Roman" w:hAnsi="Times New Roman" w:cs="Times New Roman"/>
          <w:sz w:val="28"/>
          <w:szCs w:val="28"/>
        </w:rPr>
        <w:t xml:space="preserve">ainsi que </w:t>
      </w:r>
      <w:r w:rsidR="007D63E6" w:rsidRPr="0069015A">
        <w:rPr>
          <w:rFonts w:ascii="Times New Roman" w:hAnsi="Times New Roman" w:cs="Times New Roman"/>
          <w:sz w:val="28"/>
          <w:szCs w:val="28"/>
        </w:rPr>
        <w:t xml:space="preserve">de </w:t>
      </w:r>
      <w:r w:rsidR="00F6646B" w:rsidRPr="0069015A">
        <w:rPr>
          <w:rFonts w:ascii="Times New Roman" w:hAnsi="Times New Roman" w:cs="Times New Roman"/>
          <w:sz w:val="28"/>
          <w:szCs w:val="28"/>
        </w:rPr>
        <w:t>le</w:t>
      </w:r>
      <w:r w:rsidR="007D63E6" w:rsidRPr="0069015A">
        <w:rPr>
          <w:rFonts w:ascii="Times New Roman" w:hAnsi="Times New Roman" w:cs="Times New Roman"/>
          <w:sz w:val="28"/>
          <w:szCs w:val="28"/>
        </w:rPr>
        <w:t>ur</w:t>
      </w:r>
      <w:r w:rsidR="00F6646B" w:rsidRPr="0069015A">
        <w:rPr>
          <w:rFonts w:ascii="Times New Roman" w:hAnsi="Times New Roman" w:cs="Times New Roman"/>
          <w:sz w:val="28"/>
          <w:szCs w:val="28"/>
        </w:rPr>
        <w:t>s</w:t>
      </w:r>
      <w:r w:rsidRPr="0069015A">
        <w:rPr>
          <w:rFonts w:ascii="Times New Roman" w:hAnsi="Times New Roman" w:cs="Times New Roman"/>
          <w:sz w:val="28"/>
          <w:szCs w:val="28"/>
        </w:rPr>
        <w:t xml:space="preserve"> abords</w:t>
      </w:r>
      <w:r w:rsidR="00671265" w:rsidRPr="0069015A">
        <w:rPr>
          <w:rFonts w:ascii="Times New Roman" w:hAnsi="Times New Roman" w:cs="Times New Roman"/>
          <w:sz w:val="28"/>
          <w:szCs w:val="28"/>
        </w:rPr>
        <w:t xml:space="preserve"> et évacu</w:t>
      </w:r>
      <w:r w:rsidR="00F6646B" w:rsidRPr="0069015A">
        <w:rPr>
          <w:rFonts w:ascii="Times New Roman" w:hAnsi="Times New Roman" w:cs="Times New Roman"/>
          <w:sz w:val="28"/>
          <w:szCs w:val="28"/>
        </w:rPr>
        <w:t>er</w:t>
      </w:r>
      <w:r w:rsidR="00671265" w:rsidRPr="0069015A">
        <w:rPr>
          <w:rFonts w:ascii="Times New Roman" w:hAnsi="Times New Roman" w:cs="Times New Roman"/>
          <w:sz w:val="28"/>
          <w:szCs w:val="28"/>
        </w:rPr>
        <w:t xml:space="preserve"> </w:t>
      </w:r>
      <w:r w:rsidR="007D63E6" w:rsidRPr="0069015A">
        <w:rPr>
          <w:rFonts w:ascii="Times New Roman" w:hAnsi="Times New Roman" w:cs="Times New Roman"/>
          <w:sz w:val="28"/>
          <w:szCs w:val="28"/>
        </w:rPr>
        <w:t>l</w:t>
      </w:r>
      <w:r w:rsidR="00671265" w:rsidRPr="0069015A">
        <w:rPr>
          <w:rFonts w:ascii="Times New Roman" w:hAnsi="Times New Roman" w:cs="Times New Roman"/>
          <w:sz w:val="28"/>
          <w:szCs w:val="28"/>
        </w:rPr>
        <w:t xml:space="preserve">es embâcles. </w:t>
      </w:r>
      <w:r w:rsidR="00F6646B" w:rsidRPr="0069015A">
        <w:rPr>
          <w:rFonts w:ascii="Times New Roman" w:hAnsi="Times New Roman" w:cs="Times New Roman"/>
          <w:sz w:val="28"/>
          <w:szCs w:val="28"/>
        </w:rPr>
        <w:t>Cela permettra de réduire les désagréments que nous venons de connaitre sur la commune.</w:t>
      </w:r>
    </w:p>
    <w:p w14:paraId="35DC407D" w14:textId="77777777" w:rsidR="00F6646B" w:rsidRPr="0069015A" w:rsidRDefault="00F6646B" w:rsidP="006A4C9F">
      <w:pPr>
        <w:spacing w:line="244" w:lineRule="exact"/>
        <w:ind w:right="180"/>
        <w:jc w:val="both"/>
        <w:rPr>
          <w:rFonts w:ascii="Times New Roman" w:hAnsi="Times New Roman" w:cs="Times New Roman"/>
          <w:sz w:val="28"/>
          <w:szCs w:val="28"/>
        </w:rPr>
      </w:pPr>
    </w:p>
    <w:p w14:paraId="5DA2DB3E" w14:textId="77777777" w:rsidR="006A4C9F" w:rsidRPr="0069015A" w:rsidRDefault="006A4C9F" w:rsidP="006A4C9F">
      <w:pPr>
        <w:spacing w:line="244" w:lineRule="exact"/>
        <w:ind w:right="180"/>
        <w:jc w:val="both"/>
        <w:rPr>
          <w:rFonts w:ascii="Times New Roman" w:hAnsi="Times New Roman" w:cs="Times New Roman"/>
          <w:sz w:val="28"/>
          <w:szCs w:val="28"/>
        </w:rPr>
      </w:pPr>
    </w:p>
    <w:p w14:paraId="4BC1BF93" w14:textId="77777777" w:rsidR="003C5A8E" w:rsidRPr="0069015A" w:rsidRDefault="006A4C9F" w:rsidP="006A4C9F">
      <w:pPr>
        <w:spacing w:line="244" w:lineRule="exact"/>
        <w:ind w:right="180"/>
        <w:jc w:val="both"/>
        <w:rPr>
          <w:rFonts w:ascii="Times New Roman" w:hAnsi="Times New Roman" w:cs="Times New Roman"/>
          <w:sz w:val="28"/>
          <w:szCs w:val="28"/>
        </w:rPr>
      </w:pPr>
      <w:r w:rsidRPr="0069015A">
        <w:rPr>
          <w:rFonts w:ascii="Times New Roman" w:eastAsia="Malgun Gothic" w:hAnsi="Times New Roman" w:cs="Times New Roman"/>
          <w:sz w:val="28"/>
          <w:szCs w:val="28"/>
        </w:rPr>
        <w:t>(</w:t>
      </w:r>
      <w:r w:rsidR="00F6646B" w:rsidRPr="0069015A">
        <w:rPr>
          <w:rFonts w:ascii="Times New Roman" w:eastAsia="Malgun Gothic" w:hAnsi="Times New Roman" w:cs="Times New Roman"/>
          <w:sz w:val="28"/>
          <w:szCs w:val="28"/>
        </w:rPr>
        <w:t xml:space="preserve">nb : </w:t>
      </w:r>
      <w:r w:rsidR="00671265" w:rsidRPr="0069015A">
        <w:rPr>
          <w:rFonts w:ascii="Times New Roman" w:eastAsia="Malgun Gothic" w:hAnsi="Times New Roman" w:cs="Times New Roman"/>
          <w:sz w:val="28"/>
          <w:szCs w:val="28"/>
        </w:rPr>
        <w:t>Sous</w:t>
      </w:r>
      <w:r w:rsidRPr="0069015A">
        <w:rPr>
          <w:rFonts w:ascii="Times New Roman" w:eastAsia="Malgun Gothic" w:hAnsi="Times New Roman" w:cs="Times New Roman"/>
          <w:sz w:val="28"/>
          <w:szCs w:val="28"/>
        </w:rPr>
        <w:t xml:space="preserve"> le terme </w:t>
      </w:r>
      <w:r w:rsidR="00671265" w:rsidRPr="0069015A">
        <w:rPr>
          <w:rFonts w:ascii="Times New Roman" w:eastAsia="Malgun Gothic" w:hAnsi="Times New Roman" w:cs="Times New Roman"/>
          <w:sz w:val="28"/>
          <w:szCs w:val="28"/>
        </w:rPr>
        <w:t>de propriétaire</w:t>
      </w:r>
      <w:r w:rsidRPr="0069015A">
        <w:rPr>
          <w:rFonts w:ascii="Times New Roman" w:eastAsia="Malgun Gothic" w:hAnsi="Times New Roman" w:cs="Times New Roman"/>
          <w:sz w:val="28"/>
          <w:szCs w:val="28"/>
        </w:rPr>
        <w:t xml:space="preserve"> </w:t>
      </w:r>
      <w:r w:rsidR="00671265" w:rsidRPr="0069015A">
        <w:rPr>
          <w:rFonts w:ascii="Times New Roman" w:eastAsia="Malgun Gothic" w:hAnsi="Times New Roman" w:cs="Times New Roman"/>
          <w:sz w:val="28"/>
          <w:szCs w:val="28"/>
        </w:rPr>
        <w:t>sont</w:t>
      </w:r>
      <w:r w:rsidRPr="0069015A">
        <w:rPr>
          <w:rFonts w:ascii="Times New Roman" w:eastAsia="Malgun Gothic" w:hAnsi="Times New Roman" w:cs="Times New Roman"/>
          <w:sz w:val="28"/>
          <w:szCs w:val="28"/>
        </w:rPr>
        <w:t xml:space="preserve"> inclus le locataire ou le résident de l’habitation)</w:t>
      </w:r>
    </w:p>
    <w:p w14:paraId="62DF5360" w14:textId="77777777" w:rsidR="00BE4E35" w:rsidRPr="00671265" w:rsidRDefault="00BE4E35">
      <w:pPr>
        <w:rPr>
          <w:rFonts w:asciiTheme="minorHAnsi" w:hAnsiTheme="minorHAnsi"/>
          <w:sz w:val="28"/>
          <w:szCs w:val="28"/>
        </w:rPr>
      </w:pPr>
    </w:p>
    <w:p w14:paraId="2C8E7613" w14:textId="77777777" w:rsidR="003956CD" w:rsidRPr="00671265" w:rsidRDefault="003956CD">
      <w:pPr>
        <w:rPr>
          <w:rFonts w:asciiTheme="minorHAnsi" w:hAnsiTheme="minorHAnsi"/>
          <w:sz w:val="28"/>
          <w:szCs w:val="28"/>
        </w:rPr>
      </w:pPr>
    </w:p>
    <w:sectPr w:rsidR="003956CD" w:rsidRPr="00671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6BFA"/>
    <w:multiLevelType w:val="hybridMultilevel"/>
    <w:tmpl w:val="5C024744"/>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5F771411"/>
    <w:multiLevelType w:val="hybridMultilevel"/>
    <w:tmpl w:val="B30C803E"/>
    <w:lvl w:ilvl="0" w:tplc="3E8E298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6915253">
    <w:abstractNumId w:val="0"/>
  </w:num>
  <w:num w:numId="2" w16cid:durableId="1882740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86"/>
    <w:rsid w:val="0023601E"/>
    <w:rsid w:val="003956CD"/>
    <w:rsid w:val="003C5A8E"/>
    <w:rsid w:val="00476056"/>
    <w:rsid w:val="00671265"/>
    <w:rsid w:val="0069015A"/>
    <w:rsid w:val="006A4C9F"/>
    <w:rsid w:val="007D63E6"/>
    <w:rsid w:val="008E1CE3"/>
    <w:rsid w:val="00956DEB"/>
    <w:rsid w:val="00AC71F2"/>
    <w:rsid w:val="00BE4E35"/>
    <w:rsid w:val="00C31B5B"/>
    <w:rsid w:val="00CE6786"/>
    <w:rsid w:val="00F664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49C4"/>
  <w15:chartTrackingRefBased/>
  <w15:docId w15:val="{D48E78C3-1F43-45A2-AC6B-F153D134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786"/>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BE4E35"/>
    <w:rPr>
      <w:i/>
      <w:iCs/>
    </w:rPr>
  </w:style>
  <w:style w:type="paragraph" w:styleId="Textedebulles">
    <w:name w:val="Balloon Text"/>
    <w:basedOn w:val="Normal"/>
    <w:link w:val="TextedebullesCar"/>
    <w:uiPriority w:val="99"/>
    <w:semiHidden/>
    <w:unhideWhenUsed/>
    <w:rsid w:val="007D63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63E6"/>
    <w:rPr>
      <w:rFonts w:ascii="Segoe UI" w:eastAsia="Calibri" w:hAnsi="Segoe UI" w:cs="Segoe UI"/>
      <w:sz w:val="18"/>
      <w:szCs w:val="18"/>
      <w:lang w:eastAsia="fr-FR"/>
    </w:rPr>
  </w:style>
  <w:style w:type="paragraph" w:styleId="Paragraphedeliste">
    <w:name w:val="List Paragraph"/>
    <w:basedOn w:val="Normal"/>
    <w:uiPriority w:val="34"/>
    <w:qFormat/>
    <w:rsid w:val="00956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3121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cabanilles</dc:creator>
  <cp:keywords/>
  <dc:description/>
  <cp:lastModifiedBy>Kévin BANCK</cp:lastModifiedBy>
  <cp:revision>4</cp:revision>
  <cp:lastPrinted>2022-09-08T12:11:00Z</cp:lastPrinted>
  <dcterms:created xsi:type="dcterms:W3CDTF">2022-09-08T12:20:00Z</dcterms:created>
  <dcterms:modified xsi:type="dcterms:W3CDTF">2022-09-09T09:03:00Z</dcterms:modified>
</cp:coreProperties>
</file>